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5B" w:rsidRPr="005A655B" w:rsidRDefault="005A655B" w:rsidP="005A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655B">
        <w:rPr>
          <w:rFonts w:ascii="Times New Roman" w:hAnsi="Times New Roman" w:cs="Times New Roman"/>
          <w:b/>
          <w:sz w:val="28"/>
          <w:szCs w:val="28"/>
        </w:rPr>
        <w:t>Сидакова Анжелика</w:t>
      </w:r>
      <w:bookmarkEnd w:id="0"/>
      <w:r w:rsidRPr="005A655B">
        <w:rPr>
          <w:rFonts w:ascii="Times New Roman" w:hAnsi="Times New Roman" w:cs="Times New Roman"/>
          <w:b/>
          <w:sz w:val="28"/>
          <w:szCs w:val="28"/>
        </w:rPr>
        <w:t xml:space="preserve"> Алексндровна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A655B" w:rsidRPr="005A655B" w:rsidRDefault="005A655B" w:rsidP="005A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A655B">
        <w:rPr>
          <w:rFonts w:ascii="Times New Roman" w:hAnsi="Times New Roman" w:cs="Times New Roman"/>
          <w:b/>
          <w:sz w:val="28"/>
          <w:szCs w:val="28"/>
        </w:rPr>
        <w:t xml:space="preserve">читель осетинского языка и литературы </w:t>
      </w:r>
    </w:p>
    <w:p w:rsidR="005A655B" w:rsidRPr="005A655B" w:rsidRDefault="005A655B" w:rsidP="005A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655B">
        <w:rPr>
          <w:rFonts w:ascii="Times New Roman" w:hAnsi="Times New Roman" w:cs="Times New Roman"/>
          <w:b/>
          <w:sz w:val="28"/>
          <w:szCs w:val="28"/>
        </w:rPr>
        <w:t>ГБОУ СОШ №1 г.Беслана</w:t>
      </w:r>
    </w:p>
    <w:p w:rsidR="00F71412" w:rsidRDefault="00F71412" w:rsidP="00F714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412" w:rsidRDefault="00F71412" w:rsidP="003A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2C" w:rsidRPr="003A0A2C" w:rsidRDefault="003A0A2C" w:rsidP="003A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2C">
        <w:rPr>
          <w:rFonts w:ascii="Times New Roman" w:hAnsi="Times New Roman" w:cs="Times New Roman"/>
          <w:b/>
          <w:sz w:val="28"/>
          <w:szCs w:val="28"/>
        </w:rPr>
        <w:t>Дидактический материал для обучения родному (осетинскому)  языку учащихся начальных классов</w:t>
      </w:r>
    </w:p>
    <w:p w:rsidR="003A0A2C" w:rsidRPr="003A0A2C" w:rsidRDefault="003A0A2C" w:rsidP="003A0A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2C">
        <w:rPr>
          <w:rFonts w:ascii="Times New Roman" w:hAnsi="Times New Roman" w:cs="Times New Roman"/>
          <w:b/>
          <w:sz w:val="28"/>
          <w:szCs w:val="28"/>
        </w:rPr>
        <w:t xml:space="preserve">(авторские </w:t>
      </w:r>
      <w:r w:rsidR="00111C46">
        <w:rPr>
          <w:rFonts w:ascii="Times New Roman" w:hAnsi="Times New Roman" w:cs="Times New Roman"/>
          <w:b/>
          <w:sz w:val="28"/>
          <w:szCs w:val="28"/>
        </w:rPr>
        <w:t>методики</w:t>
      </w:r>
      <w:r w:rsidRPr="003A0A2C">
        <w:rPr>
          <w:rFonts w:ascii="Times New Roman" w:hAnsi="Times New Roman" w:cs="Times New Roman"/>
          <w:b/>
          <w:sz w:val="28"/>
          <w:szCs w:val="28"/>
        </w:rPr>
        <w:t>)</w:t>
      </w:r>
    </w:p>
    <w:p w:rsidR="003A0A2C" w:rsidRDefault="003A0A2C" w:rsidP="003A0A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5709" w:rsidRDefault="00156F4F" w:rsidP="00156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педагог А.</w:t>
      </w:r>
      <w:r w:rsidR="0034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Дистерверг сказал: «Развитие и образование ни одному человеку не могут быть даны. Всякий, кто желает к ним приобщиться, должен достигнуть этого собственной деятельностью». Одной из главных целей ФГОС это воспитание личности, которая свободно общается на родном, на русском и иностранном языках, целенаправленно добывает информацию, способная правильно применять полученные знания в жизни, получила правильное духовное и нравственное воспитание. Родной язык как основа национального самосознания</w:t>
      </w:r>
      <w:r w:rsidR="00684A01">
        <w:rPr>
          <w:rFonts w:ascii="Times New Roman" w:hAnsi="Times New Roman" w:cs="Times New Roman"/>
          <w:sz w:val="28"/>
          <w:szCs w:val="28"/>
        </w:rPr>
        <w:t xml:space="preserve"> представляет собой явление национальной культуры. </w:t>
      </w:r>
      <w:r w:rsidR="003A0A2C">
        <w:rPr>
          <w:rFonts w:ascii="Times New Roman" w:hAnsi="Times New Roman" w:cs="Times New Roman"/>
          <w:sz w:val="28"/>
          <w:szCs w:val="28"/>
        </w:rPr>
        <w:t xml:space="preserve">Главной целью обучения родному (осетинскому) языку является подача системы знаний, обучение свободному общению на родном языке. </w:t>
      </w:r>
    </w:p>
    <w:p w:rsidR="00BA4B4C" w:rsidRDefault="00BA4B4C" w:rsidP="003A0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«Дамгъæты</w:t>
      </w:r>
      <w:r w:rsidR="00D8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асинтыл» («По ступенькам Азбуки») является дополнительным дидактическим материалом для учащихся младших классов в системе изучения осетинского языка и литературного чтения. При обучении грамоте и чтению младшие школьники овладевают первоначальными знаниями в области родного языка, навыками чтения, при этом учатся учиться.</w:t>
      </w:r>
    </w:p>
    <w:p w:rsidR="00BA4B4C" w:rsidRDefault="00BA4B4C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дополнительного пособия обучения чтению включает следующие линии: звук (буква), слог, слово, предложение (текст). </w:t>
      </w:r>
    </w:p>
    <w:p w:rsidR="00BA4B4C" w:rsidRDefault="00BA4B4C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чтению начинается с представления о слове. Учащиеся работают над чтением слов по принципу «от простого к сложному». Важнейшим направлением данного материала является формирование у детей действий звукового анализа. Учащиеся учатся называть звуки в слове в той последовательности, в которой они находятся. Звуковой анализ </w:t>
      </w:r>
      <w:r w:rsidR="00E1699E">
        <w:rPr>
          <w:rFonts w:ascii="Times New Roman" w:hAnsi="Times New Roman" w:cs="Times New Roman"/>
          <w:sz w:val="28"/>
          <w:szCs w:val="28"/>
        </w:rPr>
        <w:t xml:space="preserve">способствует формированию навыка слогового чтения, но в данной методике упражнения предусматривают обучение навыкам чтения целых слов, начиная с наименьшего количества звуков, составляющих слово. </w:t>
      </w:r>
    </w:p>
    <w:p w:rsidR="00E1699E" w:rsidRDefault="00E1699E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изучении звука [с] учащиеся составляют и читают слоги </w:t>
      </w:r>
    </w:p>
    <w:p w:rsidR="00E1699E" w:rsidRDefault="00E1699E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ab/>
        <w:t>сæ</w:t>
      </w:r>
      <w:r>
        <w:rPr>
          <w:rFonts w:ascii="Times New Roman" w:hAnsi="Times New Roman" w:cs="Times New Roman"/>
          <w:sz w:val="28"/>
          <w:szCs w:val="28"/>
        </w:rPr>
        <w:tab/>
        <w:t>со</w:t>
      </w:r>
      <w:r>
        <w:rPr>
          <w:rFonts w:ascii="Times New Roman" w:hAnsi="Times New Roman" w:cs="Times New Roman"/>
          <w:sz w:val="28"/>
          <w:szCs w:val="28"/>
        </w:rPr>
        <w:tab/>
        <w:t>су</w:t>
      </w:r>
      <w:r>
        <w:rPr>
          <w:rFonts w:ascii="Times New Roman" w:hAnsi="Times New Roman" w:cs="Times New Roman"/>
          <w:sz w:val="28"/>
          <w:szCs w:val="28"/>
        </w:rPr>
        <w:tab/>
        <w:t>сы</w:t>
      </w:r>
      <w:r>
        <w:rPr>
          <w:rFonts w:ascii="Times New Roman" w:hAnsi="Times New Roman" w:cs="Times New Roman"/>
          <w:sz w:val="28"/>
          <w:szCs w:val="28"/>
        </w:rPr>
        <w:tab/>
        <w:t>си</w:t>
      </w:r>
      <w:r>
        <w:rPr>
          <w:rFonts w:ascii="Times New Roman" w:hAnsi="Times New Roman" w:cs="Times New Roman"/>
          <w:sz w:val="28"/>
          <w:szCs w:val="28"/>
        </w:rPr>
        <w:tab/>
        <w:t>се</w:t>
      </w:r>
    </w:p>
    <w:p w:rsidR="00E1699E" w:rsidRDefault="00E1699E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1030D">
        <w:rPr>
          <w:rFonts w:ascii="Times New Roman" w:hAnsi="Times New Roman" w:cs="Times New Roman"/>
          <w:sz w:val="28"/>
          <w:szCs w:val="28"/>
        </w:rPr>
        <w:t>читают слова, состоящие из трёх</w:t>
      </w:r>
      <w:r>
        <w:rPr>
          <w:rFonts w:ascii="Times New Roman" w:hAnsi="Times New Roman" w:cs="Times New Roman"/>
          <w:sz w:val="28"/>
          <w:szCs w:val="28"/>
        </w:rPr>
        <w:t xml:space="preserve"> букв: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699E" w:rsidRDefault="00E1699E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саг</w:t>
      </w:r>
      <w:r>
        <w:rPr>
          <w:rFonts w:ascii="Times New Roman" w:hAnsi="Times New Roman" w:cs="Times New Roman"/>
          <w:sz w:val="28"/>
          <w:szCs w:val="28"/>
        </w:rPr>
        <w:tab/>
        <w:t>сæг</w:t>
      </w:r>
      <w:r>
        <w:rPr>
          <w:rFonts w:ascii="Times New Roman" w:hAnsi="Times New Roman" w:cs="Times New Roman"/>
          <w:sz w:val="28"/>
          <w:szCs w:val="28"/>
        </w:rPr>
        <w:tab/>
        <w:t>сой</w:t>
      </w:r>
      <w:r>
        <w:rPr>
          <w:rFonts w:ascii="Times New Roman" w:hAnsi="Times New Roman" w:cs="Times New Roman"/>
          <w:sz w:val="28"/>
          <w:szCs w:val="28"/>
        </w:rPr>
        <w:tab/>
        <w:t>суг</w:t>
      </w:r>
      <w:r>
        <w:rPr>
          <w:rFonts w:ascii="Times New Roman" w:hAnsi="Times New Roman" w:cs="Times New Roman"/>
          <w:sz w:val="28"/>
          <w:szCs w:val="28"/>
        </w:rPr>
        <w:tab/>
        <w:t>сыг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699E" w:rsidRDefault="00E1699E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</w:t>
      </w:r>
      <w:r>
        <w:rPr>
          <w:rFonts w:ascii="Times New Roman" w:hAnsi="Times New Roman" w:cs="Times New Roman"/>
          <w:sz w:val="28"/>
          <w:szCs w:val="28"/>
        </w:rPr>
        <w:tab/>
        <w:t>сæр</w:t>
      </w:r>
      <w:r>
        <w:rPr>
          <w:rFonts w:ascii="Times New Roman" w:hAnsi="Times New Roman" w:cs="Times New Roman"/>
          <w:sz w:val="28"/>
          <w:szCs w:val="28"/>
        </w:rPr>
        <w:tab/>
        <w:t>сур</w:t>
      </w:r>
      <w:r>
        <w:rPr>
          <w:rFonts w:ascii="Times New Roman" w:hAnsi="Times New Roman" w:cs="Times New Roman"/>
          <w:sz w:val="28"/>
          <w:szCs w:val="28"/>
        </w:rPr>
        <w:tab/>
        <w:t>сыф</w:t>
      </w:r>
      <w:r>
        <w:rPr>
          <w:rFonts w:ascii="Times New Roman" w:hAnsi="Times New Roman" w:cs="Times New Roman"/>
          <w:sz w:val="28"/>
          <w:szCs w:val="28"/>
        </w:rPr>
        <w:tab/>
        <w:t>сис</w:t>
      </w:r>
    </w:p>
    <w:p w:rsidR="00E1699E" w:rsidRDefault="00E1699E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увеличиваются на одну звуковую единицу и чтение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продолжается: </w:t>
      </w:r>
    </w:p>
    <w:p w:rsidR="00E1699E" w:rsidRDefault="0091030D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699E">
        <w:rPr>
          <w:rFonts w:ascii="Times New Roman" w:hAnsi="Times New Roman" w:cs="Times New Roman"/>
          <w:sz w:val="28"/>
          <w:szCs w:val="28"/>
        </w:rPr>
        <w:t>аби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сæдæ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стыр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стур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стæр</w:t>
      </w:r>
      <w:r w:rsidR="00E1699E">
        <w:rPr>
          <w:rFonts w:ascii="Times New Roman" w:hAnsi="Times New Roman" w:cs="Times New Roman"/>
          <w:sz w:val="28"/>
          <w:szCs w:val="28"/>
        </w:rPr>
        <w:tab/>
      </w:r>
    </w:p>
    <w:p w:rsidR="00E1699E" w:rsidRDefault="0091030D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699E">
        <w:rPr>
          <w:rFonts w:ascii="Times New Roman" w:hAnsi="Times New Roman" w:cs="Times New Roman"/>
          <w:sz w:val="28"/>
          <w:szCs w:val="28"/>
        </w:rPr>
        <w:t>æрд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сырд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сырх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сонт</w:t>
      </w:r>
      <w:r w:rsidR="00E1699E">
        <w:rPr>
          <w:rFonts w:ascii="Times New Roman" w:hAnsi="Times New Roman" w:cs="Times New Roman"/>
          <w:sz w:val="28"/>
          <w:szCs w:val="28"/>
        </w:rPr>
        <w:tab/>
      </w:r>
      <w:r w:rsidR="00E1699E">
        <w:rPr>
          <w:rFonts w:ascii="Times New Roman" w:hAnsi="Times New Roman" w:cs="Times New Roman"/>
          <w:sz w:val="28"/>
          <w:szCs w:val="28"/>
        </w:rPr>
        <w:tab/>
        <w:t>ссад</w:t>
      </w:r>
    </w:p>
    <w:p w:rsidR="0091030D" w:rsidRDefault="0091030D" w:rsidP="005A6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30D" w:rsidRDefault="0091030D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сыхаг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сагой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сапон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сабыр</w:t>
      </w:r>
      <w:r>
        <w:rPr>
          <w:rFonts w:ascii="Times New Roman" w:hAnsi="Times New Roman" w:cs="Times New Roman"/>
          <w:sz w:val="28"/>
          <w:szCs w:val="28"/>
        </w:rPr>
        <w:tab/>
        <w:t>сæкæр</w:t>
      </w:r>
    </w:p>
    <w:p w:rsidR="0091030D" w:rsidRDefault="0091030D" w:rsidP="005A6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сусæг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сасир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сагъæс</w:t>
      </w:r>
      <w:r>
        <w:rPr>
          <w:rFonts w:ascii="Times New Roman" w:hAnsi="Times New Roman" w:cs="Times New Roman"/>
          <w:sz w:val="28"/>
          <w:szCs w:val="28"/>
        </w:rPr>
        <w:tab/>
        <w:t>скъола</w:t>
      </w:r>
      <w:r>
        <w:rPr>
          <w:rFonts w:ascii="Times New Roman" w:hAnsi="Times New Roman" w:cs="Times New Roman"/>
          <w:sz w:val="28"/>
          <w:szCs w:val="28"/>
        </w:rPr>
        <w:tab/>
        <w:t>судзин</w:t>
      </w:r>
    </w:p>
    <w:p w:rsidR="0091030D" w:rsidRDefault="0091030D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30D" w:rsidRDefault="0091030D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сыфтæр</w:t>
      </w:r>
      <w:r>
        <w:rPr>
          <w:rFonts w:ascii="Times New Roman" w:hAnsi="Times New Roman" w:cs="Times New Roman"/>
          <w:sz w:val="28"/>
          <w:szCs w:val="28"/>
        </w:rPr>
        <w:tab/>
        <w:t>сомихаг</w:t>
      </w:r>
      <w:r>
        <w:rPr>
          <w:rFonts w:ascii="Times New Roman" w:hAnsi="Times New Roman" w:cs="Times New Roman"/>
          <w:sz w:val="28"/>
          <w:szCs w:val="28"/>
        </w:rPr>
        <w:tab/>
        <w:t>сырддон</w:t>
      </w:r>
      <w:r>
        <w:rPr>
          <w:rFonts w:ascii="Times New Roman" w:hAnsi="Times New Roman" w:cs="Times New Roman"/>
          <w:sz w:val="28"/>
          <w:szCs w:val="28"/>
        </w:rPr>
        <w:tab/>
        <w:t>сойы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фых</w:t>
      </w:r>
      <w:r>
        <w:rPr>
          <w:rFonts w:ascii="Times New Roman" w:hAnsi="Times New Roman" w:cs="Times New Roman"/>
          <w:sz w:val="28"/>
          <w:szCs w:val="28"/>
        </w:rPr>
        <w:tab/>
        <w:t>сывæллон</w:t>
      </w:r>
    </w:p>
    <w:p w:rsidR="00E1699E" w:rsidRDefault="0091030D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сыкъаджын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скъоладзау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сызгъæрин</w:t>
      </w:r>
    </w:p>
    <w:p w:rsidR="00E1699E" w:rsidRDefault="0091030D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56E6">
        <w:rPr>
          <w:rFonts w:ascii="Times New Roman" w:hAnsi="Times New Roman" w:cs="Times New Roman"/>
          <w:sz w:val="28"/>
          <w:szCs w:val="28"/>
        </w:rPr>
        <w:t xml:space="preserve">зависимости от восприятия и усваивания предлагаемой информации, обучение можно продолжить или вернуться к исходной позиции. Многократное повторение позволяет механически запомнить последовательность звуков в словах, и зрительно запомнить читаемые слова, что положительно сказывается </w:t>
      </w:r>
      <w:r w:rsidR="00541747">
        <w:rPr>
          <w:rFonts w:ascii="Times New Roman" w:hAnsi="Times New Roman" w:cs="Times New Roman"/>
          <w:sz w:val="28"/>
          <w:szCs w:val="28"/>
        </w:rPr>
        <w:t>в</w:t>
      </w:r>
      <w:r w:rsidR="000856E6">
        <w:rPr>
          <w:rFonts w:ascii="Times New Roman" w:hAnsi="Times New Roman" w:cs="Times New Roman"/>
          <w:sz w:val="28"/>
          <w:szCs w:val="28"/>
        </w:rPr>
        <w:t xml:space="preserve"> приобретение навыков чтения. </w:t>
      </w:r>
    </w:p>
    <w:p w:rsidR="000856E6" w:rsidRDefault="000856E6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учащиеся пройдут тренировочные упражнения в чтении слов на определённую букву</w:t>
      </w:r>
      <w:r w:rsidR="001C1E1A">
        <w:rPr>
          <w:rFonts w:ascii="Times New Roman" w:hAnsi="Times New Roman" w:cs="Times New Roman"/>
          <w:sz w:val="28"/>
          <w:szCs w:val="28"/>
        </w:rPr>
        <w:t xml:space="preserve">, им предлагается самостоятельно прочитать двустишья и небольшие стихотворения с интересным сюжетом. </w:t>
      </w:r>
    </w:p>
    <w:p w:rsidR="001C1E1A" w:rsidRDefault="001C1E1A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формированию навыка чтения строится не только на отрабатывании механизма чтения, но и на осмыслении прочитанного с учётом развития речи учащихся, как носителей языка.</w:t>
      </w:r>
    </w:p>
    <w:p w:rsidR="001C1E1A" w:rsidRDefault="001C1E1A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Учебно-тренировочное пособие дополнено небольшими текстами для самостоятельного чтения и словарём. </w:t>
      </w:r>
    </w:p>
    <w:p w:rsidR="00541747" w:rsidRPr="00FE577A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Многолетний опыт </w:t>
      </w:r>
      <w:r w:rsidR="00FE577A">
        <w:rPr>
          <w:rFonts w:ascii="Times New Roman" w:hAnsi="Times New Roman" w:cs="Times New Roman"/>
          <w:sz w:val="28"/>
          <w:szCs w:val="28"/>
        </w:rPr>
        <w:t>позволил мне</w:t>
      </w:r>
      <w:r w:rsidRPr="00541747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FE577A">
        <w:rPr>
          <w:rFonts w:ascii="Times New Roman" w:hAnsi="Times New Roman" w:cs="Times New Roman"/>
          <w:sz w:val="28"/>
          <w:szCs w:val="28"/>
        </w:rPr>
        <w:t>ть</w:t>
      </w:r>
      <w:r w:rsidRPr="00541747">
        <w:rPr>
          <w:rFonts w:ascii="Times New Roman" w:hAnsi="Times New Roman" w:cs="Times New Roman"/>
          <w:sz w:val="28"/>
          <w:szCs w:val="28"/>
        </w:rPr>
        <w:t xml:space="preserve"> методическое пособие для работы над развитием речи  </w:t>
      </w:r>
      <w:r w:rsidRPr="00541747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Дидактикон</w:t>
      </w:r>
      <w:r w:rsidR="005A65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æрмæг</w:t>
      </w:r>
      <w:r w:rsidR="005A65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ныхасы</w:t>
      </w:r>
      <w:r w:rsidR="005A65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рæзтыл</w:t>
      </w:r>
      <w:r w:rsidR="005A65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кусынæн</w:t>
      </w:r>
      <w:r w:rsidRPr="0054174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E577A">
        <w:rPr>
          <w:rFonts w:ascii="Times New Roman" w:hAnsi="Times New Roman" w:cs="Times New Roman"/>
          <w:i/>
          <w:iCs/>
          <w:sz w:val="28"/>
          <w:szCs w:val="28"/>
        </w:rPr>
        <w:t xml:space="preserve"> (Дидактический материал по работе над развитием речи») </w:t>
      </w:r>
      <w:r w:rsidR="00FE577A" w:rsidRPr="00FE577A">
        <w:rPr>
          <w:rFonts w:ascii="Times New Roman" w:hAnsi="Times New Roman" w:cs="Times New Roman"/>
          <w:iCs/>
          <w:sz w:val="28"/>
          <w:szCs w:val="28"/>
        </w:rPr>
        <w:t>на основе скороговорок.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Материал этого пособия позволяет обеспечить усвоение правильного произношения для работы </w:t>
      </w:r>
      <w:r w:rsidR="00567C31">
        <w:rPr>
          <w:rFonts w:ascii="Times New Roman" w:hAnsi="Times New Roman" w:cs="Times New Roman"/>
          <w:sz w:val="28"/>
          <w:szCs w:val="28"/>
        </w:rPr>
        <w:t>с учащимися на уроках родного языка</w:t>
      </w:r>
      <w:r w:rsidRPr="00541747">
        <w:rPr>
          <w:rFonts w:ascii="Times New Roman" w:hAnsi="Times New Roman" w:cs="Times New Roman"/>
          <w:sz w:val="28"/>
          <w:szCs w:val="28"/>
        </w:rPr>
        <w:t>, ориентируясь на их овладение</w:t>
      </w:r>
      <w:r w:rsidR="00FE577A" w:rsidRPr="00FE577A">
        <w:rPr>
          <w:rFonts w:ascii="Times New Roman" w:hAnsi="Times New Roman" w:cs="Times New Roman"/>
          <w:iCs/>
          <w:sz w:val="28"/>
          <w:szCs w:val="28"/>
        </w:rPr>
        <w:t>родным</w:t>
      </w:r>
      <w:r w:rsidRPr="00541747">
        <w:rPr>
          <w:rFonts w:ascii="Times New Roman" w:hAnsi="Times New Roman" w:cs="Times New Roman"/>
          <w:sz w:val="28"/>
          <w:szCs w:val="28"/>
        </w:rPr>
        <w:t xml:space="preserve">осетинским языком. </w:t>
      </w:r>
    </w:p>
    <w:p w:rsid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В основе методики лежит концептуальный процесс по</w:t>
      </w:r>
      <w:r w:rsidR="00FE577A">
        <w:rPr>
          <w:rFonts w:ascii="Times New Roman" w:hAnsi="Times New Roman" w:cs="Times New Roman"/>
          <w:sz w:val="28"/>
          <w:szCs w:val="28"/>
        </w:rPr>
        <w:t>знания от «простого к сложному».</w:t>
      </w:r>
    </w:p>
    <w:p w:rsidR="00541747" w:rsidRPr="00541747" w:rsidRDefault="00FE577A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занятия для разработки лицевых мышц и подготовки к работе органов дыхания необходима разминка. </w:t>
      </w:r>
      <w:r w:rsidR="00541747" w:rsidRPr="00541747">
        <w:rPr>
          <w:rFonts w:ascii="Times New Roman" w:hAnsi="Times New Roman" w:cs="Times New Roman"/>
          <w:sz w:val="28"/>
          <w:szCs w:val="28"/>
        </w:rPr>
        <w:t>Упражнения на дыхание – секрет хорошего речевого дыхания – в правильном вдохе и умелом выдохе, который называется порционным. Такой выдох расходуется не сразу, а распределяется по небольшим отрезкам речи. Фонетическая зарядка  на отрабатывание произношения определённых звуковых сочетаний;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lastRenderedPageBreak/>
        <w:t xml:space="preserve"> Например – д-дз-дж:   да-ди-до-ду-дæ-ды-де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дза-дзи-дзо-дзу-дзæ-дзы-дзе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джа-джи-джо-джу-джæ-джы-джи</w:t>
      </w:r>
    </w:p>
    <w:p w:rsidR="00541747" w:rsidRPr="00541747" w:rsidRDefault="00FE577A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1747" w:rsidRPr="00541747">
        <w:rPr>
          <w:rFonts w:ascii="Times New Roman" w:hAnsi="Times New Roman" w:cs="Times New Roman"/>
          <w:sz w:val="28"/>
          <w:szCs w:val="28"/>
        </w:rPr>
        <w:t>аучивание скороговорок и  палиндромов, насыщенных предложенными звуками: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Джитъримæныккастихур,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Джихæйаззади, фæбур.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Дзылыканнæгцъиу – фæтарсти,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Дзынгайæмцæргæсфæкасти.</w:t>
      </w:r>
    </w:p>
    <w:p w:rsidR="00541747" w:rsidRPr="00541747" w:rsidRDefault="00541747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Скороговорки произносить легко и интересно, так как занятия проходят в форме игры. При этом дети перестают быть скованными, не боятся ошибиться, развивается память, они легче справляются с переводом текста. </w:t>
      </w:r>
    </w:p>
    <w:p w:rsidR="00541747" w:rsidRPr="00541747" w:rsidRDefault="00541747" w:rsidP="000E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Игра «Сорока-белобока», (осетинский вариант «Гæркъæраг-бæрбæраг») 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«имеет немалый лечебно-оздоровительный эффект». (Березовский А.М. Федеряева О.М.)«При проговаривании этих слов нужно, поддерживая кисть ребенка в своей левой руке, совершать большим пальцем правой руки мягкие круговые растягивающие движения по ладони ребенка (от центра ладони по спирали): 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Гæркъæраг-бæрбæрагхæринагфыхта,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Йæцотыхынцта.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При работе с левой ладонью массажные движения совершаются против часовой стрелки, а при работе с правой – по часовой стрелке.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                        «Амæн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авæрдта» - при проговаривании этих слов мизинец загибается к центру ладони;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                        «Амæн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авæрдта» - загибается безымянный палец к центру ладони;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                        «Амæн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 xml:space="preserve">авæрдта» - загибается средний палец к центру ладони; </w:t>
      </w:r>
    </w:p>
    <w:p w:rsidR="00FE577A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                        «Амæн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авæрдта» - загибается указательный палец к центру ладони;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«Амæн та нæ» - при проговаривании этих слов надо обхватить большой палец ребенка, и мягкими движениями  «оттягивать» палец  от ладони, делая упор на внутреннюю поверхность пальца. После того как четыре пальчика, сжатые вместе, оказываются в центре ладони, а один вне этого «единства», следует пояснение: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                         «Ды дон нæхастай, ды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суг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нæ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541747">
        <w:rPr>
          <w:rFonts w:ascii="Times New Roman" w:hAnsi="Times New Roman" w:cs="Times New Roman"/>
          <w:sz w:val="28"/>
          <w:szCs w:val="28"/>
        </w:rPr>
        <w:t>састай».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>При проговаривании совершаются точечные воздействия на ко</w:t>
      </w:r>
      <w:r w:rsidR="00FE577A">
        <w:rPr>
          <w:rFonts w:ascii="Times New Roman" w:hAnsi="Times New Roman" w:cs="Times New Roman"/>
          <w:sz w:val="28"/>
          <w:szCs w:val="28"/>
        </w:rPr>
        <w:t>нцевые фаланги пальцев ребенка:</w:t>
      </w:r>
    </w:p>
    <w:p w:rsidR="00541747" w:rsidRPr="00541747" w:rsidRDefault="00FE577A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ab/>
      </w:r>
      <w:r w:rsidR="00541747" w:rsidRPr="00541747">
        <w:rPr>
          <w:rFonts w:ascii="Times New Roman" w:hAnsi="Times New Roman" w:cs="Times New Roman"/>
          <w:sz w:val="28"/>
          <w:szCs w:val="28"/>
        </w:rPr>
        <w:t>мизинец отвечает за работу сердца и тонкого ки</w:t>
      </w:r>
      <w:r>
        <w:rPr>
          <w:rFonts w:ascii="Times New Roman" w:hAnsi="Times New Roman" w:cs="Times New Roman"/>
          <w:sz w:val="28"/>
          <w:szCs w:val="28"/>
        </w:rPr>
        <w:t>шечника, регулирующего жидкостны</w:t>
      </w:r>
      <w:r w:rsidR="00541747" w:rsidRPr="00541747">
        <w:rPr>
          <w:rFonts w:ascii="Times New Roman" w:hAnsi="Times New Roman" w:cs="Times New Roman"/>
          <w:sz w:val="28"/>
          <w:szCs w:val="28"/>
        </w:rPr>
        <w:t>й баланс в организме;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* безымянный палец – за работу сердца, легких, желез внутренней секреции;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* средний палец – за кровообращение;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* указательный палец – за работу толстого кишечника и костную структуру;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* большой палец – за работу легких.</w:t>
      </w:r>
    </w:p>
    <w:p w:rsidR="00541747" w:rsidRP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 По очереди, совершая точечные акупрессурные воздействия на ногтевые фаланги  ребенка, мы «играючи» прорабатываем проекционные зоны внутренних органов на ладони ребенка. </w:t>
      </w:r>
    </w:p>
    <w:p w:rsidR="00541747" w:rsidRDefault="00541747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47">
        <w:rPr>
          <w:rFonts w:ascii="Times New Roman" w:hAnsi="Times New Roman" w:cs="Times New Roman"/>
          <w:sz w:val="28"/>
          <w:szCs w:val="28"/>
        </w:rPr>
        <w:t xml:space="preserve">      И при этом несколько раз совершить растягивающее движение за большой палец руки ребенка -  «Дæуæн та ницы». В этом случае мы улучшаем работу дыхательной и нервной систем.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Помимо того  эта методика позволяет правильно формировать мироощущение детей, а осетинский фольклор и культура вписываются в культурное пространство как её гармоничная часть. Следует отметить особенность учебного пособия. Универсальность его использования в том, что в соответствии с методикой обучения родному языку для детей, владеющих осетинским языком, оно построено  на принципах методики неродного иностранного языка,  и адресовано также детям,  начинающим осваивать осетинский язык.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Для значительного повышения эффективности обучения учитель использует учебники по осетинскому языку и чтению, раскраски, аудио и видео материалы согласно возрасту обучающихся и их наличии. При этом важно систематическое применение данной методики на уроках в соответствии с изучаемым материалом. 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Главная цель уроков осетинского языка в условиях двуязычия состоит в том, чтобы вызвать у обучающихся интерес к предмету, прививать им любовь к изучению русского, осетинского и иностранного языков. И на этой основе сформировать у них умения и навыки культуры родной и осетинской речи. В условиях практического обучения осетинскому языку у учащихся, не владеющих осетинским языком, главной задачей является развитие и совершенствование речевых умений и навыков для общения в реальных жизненных ситуациях. Для достижения этих целей в условиях дифференцированного обучения применяют тренировочные методы. При этом целесообразно их комбинирование с познавательными методами. В  данном пособии предложены также тренировочные упражнения  для работы над звуком;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Хъæуæйхъазтыхъæрхъуысы,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Хъæдхойхъæндилмæхъуызы.  (хъ)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словом; 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Асастаызнон та </w:t>
      </w:r>
      <w:r w:rsidRPr="00717E70">
        <w:rPr>
          <w:rFonts w:ascii="Times New Roman" w:hAnsi="Times New Roman" w:cs="Times New Roman"/>
          <w:i/>
          <w:sz w:val="28"/>
          <w:szCs w:val="28"/>
        </w:rPr>
        <w:t>авдæн,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Разылдта, дам, сæртæ</w:t>
      </w:r>
      <w:r w:rsidRPr="00717E70">
        <w:rPr>
          <w:rFonts w:ascii="Times New Roman" w:hAnsi="Times New Roman" w:cs="Times New Roman"/>
          <w:i/>
          <w:sz w:val="28"/>
          <w:szCs w:val="28"/>
        </w:rPr>
        <w:t>авдæн.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предложением; 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Цъиусуркауысæрылабадт,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Цъиутызардйæхъустылауад.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при работе над диалогом;  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Кæм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уыдтæ, гино?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Куыройы. Сады голлаг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ме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ккойы.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Ыссадæй та цы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кæныс?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Гуккутæ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дзы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 xml:space="preserve">кæндзынæн. 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Кæимæ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сæ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хæрдзынæ?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Иунæгæй.</w:t>
      </w:r>
    </w:p>
    <w:p w:rsidR="00717E70" w:rsidRP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 xml:space="preserve">                                   - Иунæгæй</w:t>
      </w:r>
      <w:r w:rsidR="005A655B">
        <w:rPr>
          <w:rFonts w:ascii="Times New Roman" w:hAnsi="Times New Roman" w:cs="Times New Roman"/>
          <w:sz w:val="28"/>
          <w:szCs w:val="28"/>
        </w:rPr>
        <w:t xml:space="preserve"> ма хæр.</w:t>
      </w:r>
    </w:p>
    <w:p w:rsidR="00717E70" w:rsidRPr="00717E70" w:rsidRDefault="00717E70" w:rsidP="005A655B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Иунæгæй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ма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хæр,</w:t>
      </w:r>
    </w:p>
    <w:p w:rsidR="00717E70" w:rsidRPr="00717E70" w:rsidRDefault="00717E70" w:rsidP="005A655B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17E70">
        <w:rPr>
          <w:rFonts w:ascii="Times New Roman" w:hAnsi="Times New Roman" w:cs="Times New Roman"/>
          <w:sz w:val="28"/>
          <w:szCs w:val="28"/>
        </w:rPr>
        <w:t>Махæн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дæр</w:t>
      </w:r>
      <w:r w:rsidR="005A655B">
        <w:rPr>
          <w:rFonts w:ascii="Times New Roman" w:hAnsi="Times New Roman" w:cs="Times New Roman"/>
          <w:sz w:val="28"/>
          <w:szCs w:val="28"/>
        </w:rPr>
        <w:t xml:space="preserve"> </w:t>
      </w:r>
      <w:r w:rsidRPr="00717E70">
        <w:rPr>
          <w:rFonts w:ascii="Times New Roman" w:hAnsi="Times New Roman" w:cs="Times New Roman"/>
          <w:sz w:val="28"/>
          <w:szCs w:val="28"/>
        </w:rPr>
        <w:t>авæр!</w:t>
      </w:r>
    </w:p>
    <w:p w:rsidR="00717E70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E70" w:rsidRPr="003A3D62" w:rsidRDefault="00717E70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D62">
        <w:rPr>
          <w:rFonts w:ascii="Times New Roman" w:hAnsi="Times New Roman" w:cs="Times New Roman"/>
          <w:sz w:val="28"/>
          <w:szCs w:val="28"/>
        </w:rPr>
        <w:t xml:space="preserve">       Обучение осетинскому </w:t>
      </w:r>
      <w:r w:rsidR="003A3D62">
        <w:rPr>
          <w:rFonts w:ascii="Times New Roman" w:hAnsi="Times New Roman" w:cs="Times New Roman"/>
          <w:sz w:val="28"/>
          <w:szCs w:val="28"/>
        </w:rPr>
        <w:t xml:space="preserve">языку </w:t>
      </w:r>
      <w:r w:rsidRPr="003A3D62">
        <w:rPr>
          <w:rFonts w:ascii="Times New Roman" w:hAnsi="Times New Roman" w:cs="Times New Roman"/>
          <w:sz w:val="28"/>
          <w:szCs w:val="28"/>
        </w:rPr>
        <w:t>должно быть направлено на обеспечение коммуникативных задач, возникающих в реальном речевом общении. Процесс этот может быть эффективным при условии, если он будет строиться на основе строго продуманной, систематически проводимой целенаправленной работы. Все поставленные задачи помогают учащимся освоить ценности общества и культуру, в которой они живут. Обучение устно-речевому общению в единстве познавательной, регулятивной, ценностно-ориентационной, этикетной есть содержание и состав процесса. Развитие всех этих функций средствами языка имеет большой образовательный, воспитательный и развивающий потенциал.</w:t>
      </w:r>
    </w:p>
    <w:p w:rsidR="00717E70" w:rsidRPr="003A3D62" w:rsidRDefault="000E5709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Модернизация образования</w:t>
      </w:r>
      <w:r w:rsidR="00717E70" w:rsidRPr="003A3D62">
        <w:rPr>
          <w:rFonts w:ascii="Times New Roman" w:hAnsi="Times New Roman" w:cs="Times New Roman"/>
          <w:sz w:val="28"/>
          <w:szCs w:val="28"/>
        </w:rPr>
        <w:t xml:space="preserve">, затрагивает и систему специального обучения и воспитания, предъявляя повышенные требования к школьному обучению. </w:t>
      </w:r>
      <w:r w:rsidR="003A3D62">
        <w:rPr>
          <w:rFonts w:ascii="Times New Roman" w:hAnsi="Times New Roman" w:cs="Times New Roman"/>
          <w:sz w:val="28"/>
          <w:szCs w:val="28"/>
        </w:rPr>
        <w:t>О</w:t>
      </w:r>
      <w:r w:rsidR="00717E70" w:rsidRPr="003A3D62">
        <w:rPr>
          <w:rFonts w:ascii="Times New Roman" w:hAnsi="Times New Roman" w:cs="Times New Roman"/>
          <w:sz w:val="28"/>
          <w:szCs w:val="28"/>
        </w:rPr>
        <w:t xml:space="preserve">бучение родному </w:t>
      </w:r>
      <w:r w:rsidR="003A3D62">
        <w:rPr>
          <w:rFonts w:ascii="Times New Roman" w:hAnsi="Times New Roman" w:cs="Times New Roman"/>
          <w:sz w:val="28"/>
          <w:szCs w:val="28"/>
        </w:rPr>
        <w:t>языку</w:t>
      </w:r>
      <w:r w:rsidR="00717E70" w:rsidRPr="003A3D62">
        <w:rPr>
          <w:rFonts w:ascii="Times New Roman" w:hAnsi="Times New Roman" w:cs="Times New Roman"/>
          <w:sz w:val="28"/>
          <w:szCs w:val="28"/>
        </w:rPr>
        <w:t xml:space="preserve"> способствует формированию </w:t>
      </w:r>
      <w:r w:rsidR="003A3D62">
        <w:rPr>
          <w:rFonts w:ascii="Times New Roman" w:hAnsi="Times New Roman" w:cs="Times New Roman"/>
          <w:sz w:val="28"/>
          <w:szCs w:val="28"/>
        </w:rPr>
        <w:t>само</w:t>
      </w:r>
      <w:r w:rsidR="00717E70" w:rsidRPr="003A3D62">
        <w:rPr>
          <w:rFonts w:ascii="Times New Roman" w:hAnsi="Times New Roman" w:cs="Times New Roman"/>
          <w:sz w:val="28"/>
          <w:szCs w:val="28"/>
        </w:rPr>
        <w:t xml:space="preserve">сознания учащихся, позволяющего им полнее осознавать объективную действительность, открывать для себя более яркий предметный мир, более </w:t>
      </w:r>
      <w:r w:rsidR="00717E70" w:rsidRPr="003A3D62">
        <w:rPr>
          <w:rFonts w:ascii="Times New Roman" w:hAnsi="Times New Roman" w:cs="Times New Roman"/>
          <w:sz w:val="28"/>
          <w:szCs w:val="28"/>
        </w:rPr>
        <w:lastRenderedPageBreak/>
        <w:t>дифференцированно и понятно воспринимать все окружающие явления.   «Владение языком есть речь, которая является деятельностью человека, требующей не столько усвоения теоретических знаний, сколько развития практических речевых умений на базе автоматизированных навыков и чувства языка. Обучать поэтому надо не просто языку, а речи на этом языке», - писал Б.В.Беляев.</w:t>
      </w:r>
    </w:p>
    <w:p w:rsidR="00717E70" w:rsidRPr="003A3D62" w:rsidRDefault="00FE577A" w:rsidP="000E5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D62">
        <w:rPr>
          <w:rFonts w:ascii="Times New Roman" w:hAnsi="Times New Roman" w:cs="Times New Roman"/>
          <w:sz w:val="28"/>
          <w:szCs w:val="28"/>
        </w:rPr>
        <w:tab/>
      </w:r>
    </w:p>
    <w:sectPr w:rsidR="00717E70" w:rsidRPr="003A3D62" w:rsidSect="00FC00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FB" w:rsidRDefault="007025FB" w:rsidP="00BA4B4C">
      <w:pPr>
        <w:spacing w:after="0" w:line="240" w:lineRule="auto"/>
      </w:pPr>
      <w:r>
        <w:separator/>
      </w:r>
    </w:p>
  </w:endnote>
  <w:endnote w:type="continuationSeparator" w:id="0">
    <w:p w:rsidR="007025FB" w:rsidRDefault="007025FB" w:rsidP="00BA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593648"/>
      <w:docPartObj>
        <w:docPartGallery w:val="Page Numbers (Bottom of Page)"/>
        <w:docPartUnique/>
      </w:docPartObj>
    </w:sdtPr>
    <w:sdtEndPr/>
    <w:sdtContent>
      <w:p w:rsidR="00E1699E" w:rsidRDefault="00FC005F">
        <w:pPr>
          <w:pStyle w:val="Footer"/>
          <w:jc w:val="right"/>
        </w:pPr>
        <w:r>
          <w:fldChar w:fldCharType="begin"/>
        </w:r>
        <w:r w:rsidR="00E1699E">
          <w:instrText>PAGE   \* MERGEFORMAT</w:instrText>
        </w:r>
        <w:r>
          <w:fldChar w:fldCharType="separate"/>
        </w:r>
        <w:r w:rsidR="005C734D">
          <w:rPr>
            <w:noProof/>
          </w:rPr>
          <w:t>1</w:t>
        </w:r>
        <w:r>
          <w:fldChar w:fldCharType="end"/>
        </w:r>
      </w:p>
    </w:sdtContent>
  </w:sdt>
  <w:p w:rsidR="00E1699E" w:rsidRDefault="00E16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FB" w:rsidRDefault="007025FB" w:rsidP="00BA4B4C">
      <w:pPr>
        <w:spacing w:after="0" w:line="240" w:lineRule="auto"/>
      </w:pPr>
      <w:r>
        <w:separator/>
      </w:r>
    </w:p>
  </w:footnote>
  <w:footnote w:type="continuationSeparator" w:id="0">
    <w:p w:rsidR="007025FB" w:rsidRDefault="007025FB" w:rsidP="00BA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B1"/>
    <w:rsid w:val="000856E6"/>
    <w:rsid w:val="000E5709"/>
    <w:rsid w:val="00111C46"/>
    <w:rsid w:val="00156F4F"/>
    <w:rsid w:val="001C1E1A"/>
    <w:rsid w:val="002C526A"/>
    <w:rsid w:val="00343967"/>
    <w:rsid w:val="003621ED"/>
    <w:rsid w:val="003A0A2C"/>
    <w:rsid w:val="003A3D62"/>
    <w:rsid w:val="004C40CE"/>
    <w:rsid w:val="00541747"/>
    <w:rsid w:val="00567C31"/>
    <w:rsid w:val="005A655B"/>
    <w:rsid w:val="005C734D"/>
    <w:rsid w:val="006656F2"/>
    <w:rsid w:val="00684A01"/>
    <w:rsid w:val="007025FB"/>
    <w:rsid w:val="00717E70"/>
    <w:rsid w:val="00730244"/>
    <w:rsid w:val="0086228A"/>
    <w:rsid w:val="00885C7C"/>
    <w:rsid w:val="0091030D"/>
    <w:rsid w:val="009E69B1"/>
    <w:rsid w:val="00BA4B4C"/>
    <w:rsid w:val="00C6753F"/>
    <w:rsid w:val="00D66B1E"/>
    <w:rsid w:val="00D861C3"/>
    <w:rsid w:val="00E1699E"/>
    <w:rsid w:val="00EF1C61"/>
    <w:rsid w:val="00F71412"/>
    <w:rsid w:val="00FA30B8"/>
    <w:rsid w:val="00FC005F"/>
    <w:rsid w:val="00FE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59C50-3DE5-4A31-8D52-781EA381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B4C"/>
  </w:style>
  <w:style w:type="paragraph" w:styleId="Footer">
    <w:name w:val="footer"/>
    <w:basedOn w:val="Normal"/>
    <w:link w:val="a0"/>
    <w:uiPriority w:val="99"/>
    <w:unhideWhenUsed/>
    <w:rsid w:val="00BA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Marina</cp:lastModifiedBy>
  <cp:revision>2</cp:revision>
  <dcterms:created xsi:type="dcterms:W3CDTF">2019-12-10T12:34:00Z</dcterms:created>
  <dcterms:modified xsi:type="dcterms:W3CDTF">2019-12-10T12:34:00Z</dcterms:modified>
</cp:coreProperties>
</file>